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 xml:space="preserve">Standardprozess: </w:t>
      </w:r>
      <w:r w:rsidR="00D90B0E">
        <w:rPr>
          <w:rFonts w:ascii="Arial" w:hAnsi="Arial" w:cs="Arial"/>
          <w:i/>
          <w:sz w:val="32"/>
          <w:szCs w:val="20"/>
        </w:rPr>
        <w:t>&lt;Sendungserfassung KP-OC-A-01</w:t>
      </w:r>
      <w:r w:rsidRPr="00545460">
        <w:rPr>
          <w:rFonts w:ascii="Arial" w:hAnsi="Arial" w:cs="Arial"/>
          <w:i/>
          <w:sz w:val="32"/>
          <w:szCs w:val="20"/>
        </w:rPr>
        <w:t>&gt;</w:t>
      </w:r>
      <w:r w:rsidRPr="002E7EBD">
        <w:rPr>
          <w:rFonts w:ascii="Arial" w:hAnsi="Arial" w:cs="Arial"/>
          <w:sz w:val="32"/>
          <w:szCs w:val="20"/>
        </w:rPr>
        <w:t xml:space="preserve"> </w:t>
      </w:r>
    </w:p>
    <w:p w:rsidR="008240E2" w:rsidRPr="002E7EBD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am Beispiel</w:t>
      </w:r>
      <w:r>
        <w:rPr>
          <w:rFonts w:ascii="Arial" w:hAnsi="Arial" w:cs="Arial"/>
          <w:sz w:val="32"/>
          <w:szCs w:val="20"/>
        </w:rPr>
        <w:t>:</w:t>
      </w:r>
      <w:r w:rsidRPr="002E7EBD">
        <w:rPr>
          <w:rFonts w:ascii="Arial" w:hAnsi="Arial" w:cs="Arial"/>
          <w:sz w:val="32"/>
          <w:szCs w:val="20"/>
        </w:rPr>
        <w:t xml:space="preserve"> </w:t>
      </w:r>
      <w:r w:rsidR="00A378A5">
        <w:rPr>
          <w:rFonts w:ascii="Arial" w:hAnsi="Arial" w:cs="Arial"/>
          <w:i/>
          <w:sz w:val="32"/>
          <w:szCs w:val="20"/>
        </w:rPr>
        <w:t>&lt;BL-201013-BL-1</w:t>
      </w:r>
      <w:r w:rsidR="00A378A5" w:rsidRPr="00545460">
        <w:rPr>
          <w:rFonts w:ascii="Arial" w:hAnsi="Arial" w:cs="Arial"/>
          <w:i/>
          <w:sz w:val="28"/>
          <w:szCs w:val="20"/>
        </w:rPr>
        <w:t>&gt;</w:t>
      </w:r>
      <w:r w:rsidRPr="00545460">
        <w:rPr>
          <w:rFonts w:ascii="Arial" w:hAnsi="Arial" w:cs="Arial"/>
          <w:i/>
          <w:sz w:val="32"/>
          <w:szCs w:val="20"/>
        </w:rPr>
        <w:tab/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Kurzbeschreibung</w:t>
      </w:r>
      <w:r w:rsidR="00D90B0E">
        <w:rPr>
          <w:rFonts w:ascii="Arial" w:hAnsi="Arial" w:cs="Arial"/>
          <w:sz w:val="28"/>
          <w:szCs w:val="20"/>
        </w:rPr>
        <w:t>: Erhalt einer Sendung</w:t>
      </w:r>
    </w:p>
    <w:p w:rsidR="008240E2" w:rsidRDefault="008240E2" w:rsidP="008240E2">
      <w:pPr>
        <w:spacing w:after="0" w:line="240" w:lineRule="auto"/>
        <w:rPr>
          <w:rFonts w:ascii="Arial" w:hAnsi="Arial" w:cs="Arial"/>
        </w:rPr>
      </w:pPr>
    </w:p>
    <w:p w:rsidR="00D90B0E" w:rsidRPr="00D90B0E" w:rsidRDefault="00D90B0E" w:rsidP="00D90B0E">
      <w:pPr>
        <w:pStyle w:val="Listenabsatz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Unser Auftraggeber </w:t>
      </w:r>
      <w:proofErr w:type="spellStart"/>
      <w:r>
        <w:rPr>
          <w:rFonts w:ascii="Arial" w:hAnsi="Arial" w:cs="Arial"/>
        </w:rPr>
        <w:t>Red</w:t>
      </w:r>
      <w:proofErr w:type="spellEnd"/>
      <w:r>
        <w:rPr>
          <w:rFonts w:ascii="Arial" w:hAnsi="Arial" w:cs="Arial"/>
        </w:rPr>
        <w:t xml:space="preserve"> Bull übermittelt Aufträge für den Bereich OCEAN RB World </w:t>
      </w:r>
      <w:proofErr w:type="spellStart"/>
      <w:r>
        <w:rPr>
          <w:rFonts w:ascii="Arial" w:hAnsi="Arial" w:cs="Arial"/>
        </w:rPr>
        <w:t>Portstuffing</w:t>
      </w:r>
      <w:proofErr w:type="spellEnd"/>
      <w:r>
        <w:rPr>
          <w:rFonts w:ascii="Arial" w:hAnsi="Arial" w:cs="Arial"/>
        </w:rPr>
        <w:t xml:space="preserve"> </w:t>
      </w:r>
      <w:r w:rsidR="00F756DA">
        <w:rPr>
          <w:rFonts w:ascii="Arial" w:hAnsi="Arial" w:cs="Arial"/>
        </w:rPr>
        <w:t xml:space="preserve">ausschließlich </w:t>
      </w:r>
      <w:r>
        <w:rPr>
          <w:rFonts w:ascii="Arial" w:hAnsi="Arial" w:cs="Arial"/>
        </w:rPr>
        <w:t>via Schnittstellen in unser Transportmanagementsystem.</w:t>
      </w:r>
    </w:p>
    <w:p w:rsidR="008240E2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F756DA" w:rsidRPr="002E7EBD" w:rsidRDefault="00F756DA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545460" w:rsidRDefault="008240E2" w:rsidP="008240E2">
      <w:pPr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Allgemeiner Ablauf:</w:t>
      </w:r>
    </w:p>
    <w:p w:rsidR="00D90B0E" w:rsidRDefault="00D90B0E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D90B0E" w:rsidRDefault="00D90B0E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293C">
        <w:rPr>
          <w:rFonts w:ascii="Arial" w:hAnsi="Arial" w:cs="Arial"/>
          <w:b/>
          <w:sz w:val="24"/>
          <w:szCs w:val="24"/>
        </w:rPr>
        <w:t>1:</w:t>
      </w:r>
      <w:r>
        <w:rPr>
          <w:rFonts w:ascii="Arial" w:hAnsi="Arial" w:cs="Arial"/>
          <w:sz w:val="24"/>
          <w:szCs w:val="24"/>
        </w:rPr>
        <w:t xml:space="preserve"> Kunde </w:t>
      </w:r>
      <w:proofErr w:type="spellStart"/>
      <w:r>
        <w:rPr>
          <w:rFonts w:ascii="Arial" w:hAnsi="Arial" w:cs="Arial"/>
          <w:sz w:val="24"/>
          <w:szCs w:val="24"/>
        </w:rPr>
        <w:t>Red</w:t>
      </w:r>
      <w:proofErr w:type="spellEnd"/>
      <w:r>
        <w:rPr>
          <w:rFonts w:ascii="Arial" w:hAnsi="Arial" w:cs="Arial"/>
          <w:sz w:val="24"/>
          <w:szCs w:val="24"/>
        </w:rPr>
        <w:t xml:space="preserve"> Bull erstellt</w:t>
      </w:r>
      <w:r w:rsidR="00A05881">
        <w:rPr>
          <w:rFonts w:ascii="Arial" w:hAnsi="Arial" w:cs="Arial"/>
          <w:sz w:val="24"/>
          <w:szCs w:val="24"/>
        </w:rPr>
        <w:t xml:space="preserve">/übermittelt den Auftrag </w:t>
      </w:r>
      <w:r w:rsidR="00D059BB">
        <w:rPr>
          <w:rFonts w:ascii="Arial" w:hAnsi="Arial" w:cs="Arial"/>
          <w:sz w:val="24"/>
          <w:szCs w:val="24"/>
        </w:rPr>
        <w:t>an uns</w:t>
      </w:r>
    </w:p>
    <w:p w:rsidR="0040293C" w:rsidRDefault="0040293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90B0E" w:rsidRDefault="00C5131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293C">
        <w:rPr>
          <w:rFonts w:ascii="Arial" w:hAnsi="Arial" w:cs="Arial"/>
          <w:b/>
          <w:sz w:val="24"/>
          <w:szCs w:val="24"/>
        </w:rPr>
        <w:t>2:</w:t>
      </w:r>
      <w:r w:rsidR="00D059BB">
        <w:rPr>
          <w:rFonts w:ascii="Arial" w:hAnsi="Arial" w:cs="Arial"/>
          <w:sz w:val="24"/>
          <w:szCs w:val="24"/>
        </w:rPr>
        <w:t xml:space="preserve"> Auftrag landet in den </w:t>
      </w:r>
      <w:r>
        <w:rPr>
          <w:rFonts w:ascii="Arial" w:hAnsi="Arial" w:cs="Arial"/>
          <w:sz w:val="24"/>
          <w:szCs w:val="24"/>
        </w:rPr>
        <w:t>Schnittstelle</w:t>
      </w:r>
      <w:r w:rsidR="00D059BB">
        <w:rPr>
          <w:rFonts w:ascii="Arial" w:hAnsi="Arial" w:cs="Arial"/>
          <w:sz w:val="24"/>
          <w:szCs w:val="24"/>
        </w:rPr>
        <w:t>n</w:t>
      </w:r>
    </w:p>
    <w:p w:rsidR="0040293C" w:rsidRDefault="0040293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51319" w:rsidRDefault="00C5131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293C">
        <w:rPr>
          <w:rFonts w:ascii="Arial" w:hAnsi="Arial" w:cs="Arial"/>
          <w:b/>
          <w:sz w:val="24"/>
          <w:szCs w:val="24"/>
        </w:rPr>
        <w:t>3:</w:t>
      </w:r>
      <w:r>
        <w:rPr>
          <w:rFonts w:ascii="Arial" w:hAnsi="Arial" w:cs="Arial"/>
          <w:sz w:val="24"/>
          <w:szCs w:val="24"/>
        </w:rPr>
        <w:t xml:space="preserve"> Auftrag wird auf Vollständigkeit/Richtigkeit geprüft</w:t>
      </w:r>
    </w:p>
    <w:p w:rsidR="00D059BB" w:rsidRDefault="00D059B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59BB" w:rsidRDefault="00D059B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 wp14:anchorId="1601DC67" wp14:editId="60712107">
            <wp:extent cx="6677025" cy="2924175"/>
            <wp:effectExtent l="0" t="0" r="9525" b="9525"/>
            <wp:docPr id="3" name="Grafik 3" descr="C:\Users\mento\AppData\Local\Microsoft\Windows\INetCache\Content.Word\p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nto\AppData\Local\Microsoft\Windows\INetCache\Content.Word\pa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93C" w:rsidRDefault="0040293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51319" w:rsidRDefault="00C5131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293C">
        <w:rPr>
          <w:rFonts w:ascii="Arial" w:hAnsi="Arial" w:cs="Arial"/>
          <w:b/>
          <w:sz w:val="24"/>
          <w:szCs w:val="24"/>
        </w:rPr>
        <w:t>4:</w:t>
      </w:r>
      <w:r>
        <w:rPr>
          <w:rFonts w:ascii="Arial" w:hAnsi="Arial" w:cs="Arial"/>
          <w:sz w:val="24"/>
          <w:szCs w:val="24"/>
        </w:rPr>
        <w:t xml:space="preserve"> Der </w:t>
      </w:r>
      <w:proofErr w:type="spellStart"/>
      <w:r>
        <w:rPr>
          <w:rFonts w:ascii="Arial" w:hAnsi="Arial" w:cs="Arial"/>
          <w:sz w:val="24"/>
          <w:szCs w:val="24"/>
        </w:rPr>
        <w:t>Splitfaktor</w:t>
      </w:r>
      <w:proofErr w:type="spellEnd"/>
      <w:r>
        <w:rPr>
          <w:rFonts w:ascii="Arial" w:hAnsi="Arial" w:cs="Arial"/>
          <w:sz w:val="24"/>
          <w:szCs w:val="24"/>
        </w:rPr>
        <w:t xml:space="preserve"> der Planungssendung wird automatisch </w:t>
      </w:r>
      <w:r w:rsidR="00AD4306">
        <w:rPr>
          <w:rFonts w:ascii="Arial" w:hAnsi="Arial" w:cs="Arial"/>
          <w:sz w:val="24"/>
          <w:szCs w:val="24"/>
        </w:rPr>
        <w:t>vom System ermittelt</w:t>
      </w:r>
    </w:p>
    <w:p w:rsidR="0040293C" w:rsidRDefault="0040293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51319" w:rsidRDefault="00C5131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293C">
        <w:rPr>
          <w:rFonts w:ascii="Arial" w:hAnsi="Arial" w:cs="Arial"/>
          <w:b/>
          <w:sz w:val="24"/>
          <w:szCs w:val="24"/>
        </w:rPr>
        <w:t>5:</w:t>
      </w:r>
      <w:r>
        <w:rPr>
          <w:rFonts w:ascii="Arial" w:hAnsi="Arial" w:cs="Arial"/>
          <w:sz w:val="24"/>
          <w:szCs w:val="24"/>
        </w:rPr>
        <w:t xml:space="preserve"> Wenn die </w:t>
      </w:r>
      <w:r w:rsidR="00D059BB">
        <w:rPr>
          <w:rFonts w:ascii="Arial" w:hAnsi="Arial" w:cs="Arial"/>
          <w:sz w:val="24"/>
          <w:szCs w:val="24"/>
        </w:rPr>
        <w:t xml:space="preserve">benötigten Daten in der </w:t>
      </w:r>
      <w:r>
        <w:rPr>
          <w:rFonts w:ascii="Arial" w:hAnsi="Arial" w:cs="Arial"/>
          <w:sz w:val="24"/>
          <w:szCs w:val="24"/>
        </w:rPr>
        <w:t>Pl</w:t>
      </w:r>
      <w:r w:rsidR="00D059BB">
        <w:rPr>
          <w:rFonts w:ascii="Arial" w:hAnsi="Arial" w:cs="Arial"/>
          <w:sz w:val="24"/>
          <w:szCs w:val="24"/>
        </w:rPr>
        <w:t xml:space="preserve">anungssendung nicht vollständig sind </w:t>
      </w:r>
      <w:r>
        <w:rPr>
          <w:rFonts w:ascii="Arial" w:hAnsi="Arial" w:cs="Arial"/>
          <w:sz w:val="24"/>
          <w:szCs w:val="24"/>
        </w:rPr>
        <w:t>wird der Status „</w:t>
      </w:r>
      <w:r w:rsidR="00D059BB">
        <w:rPr>
          <w:rFonts w:ascii="Arial" w:hAnsi="Arial" w:cs="Arial"/>
          <w:sz w:val="24"/>
          <w:szCs w:val="24"/>
        </w:rPr>
        <w:t>ungeprüft“ vom System ermittelt</w:t>
      </w:r>
    </w:p>
    <w:p w:rsidR="0040293C" w:rsidRDefault="0040293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51319" w:rsidRDefault="00C5131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293C">
        <w:rPr>
          <w:rFonts w:ascii="Arial" w:hAnsi="Arial" w:cs="Arial"/>
          <w:b/>
          <w:sz w:val="24"/>
          <w:szCs w:val="24"/>
        </w:rPr>
        <w:t>6:</w:t>
      </w:r>
      <w:r>
        <w:rPr>
          <w:rFonts w:ascii="Arial" w:hAnsi="Arial" w:cs="Arial"/>
          <w:sz w:val="24"/>
          <w:szCs w:val="24"/>
        </w:rPr>
        <w:t xml:space="preserve"> Die Arbeitsgruppe wird vom System ermittelt</w:t>
      </w:r>
    </w:p>
    <w:p w:rsidR="0040293C" w:rsidRDefault="0040293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51319" w:rsidRDefault="00C5131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293C">
        <w:rPr>
          <w:rFonts w:ascii="Arial" w:hAnsi="Arial" w:cs="Arial"/>
          <w:b/>
          <w:sz w:val="24"/>
          <w:szCs w:val="24"/>
        </w:rPr>
        <w:t>7:</w:t>
      </w:r>
      <w:r>
        <w:rPr>
          <w:rFonts w:ascii="Arial" w:hAnsi="Arial" w:cs="Arial"/>
          <w:sz w:val="24"/>
          <w:szCs w:val="24"/>
        </w:rPr>
        <w:t xml:space="preserve"> Falls die Arbeitsgruppe vom System nicht automatisch ermittelt werden kann, muss diese manuell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ermittelt werden</w:t>
      </w:r>
    </w:p>
    <w:p w:rsidR="0040293C" w:rsidRDefault="0040293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51319" w:rsidRDefault="00C5131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293C">
        <w:rPr>
          <w:rFonts w:ascii="Arial" w:hAnsi="Arial" w:cs="Arial"/>
          <w:b/>
          <w:sz w:val="24"/>
          <w:szCs w:val="24"/>
        </w:rPr>
        <w:lastRenderedPageBreak/>
        <w:t>8:</w:t>
      </w:r>
      <w:r>
        <w:rPr>
          <w:rFonts w:ascii="Arial" w:hAnsi="Arial" w:cs="Arial"/>
          <w:sz w:val="24"/>
          <w:szCs w:val="24"/>
        </w:rPr>
        <w:t xml:space="preserve"> Manuelle Erfassung der AG durch den Sachbearbeiter</w:t>
      </w:r>
    </w:p>
    <w:p w:rsidR="0040293C" w:rsidRDefault="0040293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59BB" w:rsidRDefault="00D059B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9-12: </w:t>
      </w:r>
      <w:r w:rsidRPr="00D059BB">
        <w:rPr>
          <w:rFonts w:ascii="Arial" w:hAnsi="Arial" w:cs="Arial"/>
          <w:sz w:val="24"/>
          <w:szCs w:val="24"/>
        </w:rPr>
        <w:t xml:space="preserve">nicht für der Prozess OCEAN RB World </w:t>
      </w:r>
      <w:proofErr w:type="spellStart"/>
      <w:r w:rsidRPr="00D059BB">
        <w:rPr>
          <w:rFonts w:ascii="Arial" w:hAnsi="Arial" w:cs="Arial"/>
          <w:sz w:val="24"/>
          <w:szCs w:val="24"/>
        </w:rPr>
        <w:t>Portstuffing</w:t>
      </w:r>
      <w:proofErr w:type="spellEnd"/>
      <w:r w:rsidRPr="00D059BB">
        <w:rPr>
          <w:rFonts w:ascii="Arial" w:hAnsi="Arial" w:cs="Arial"/>
          <w:sz w:val="24"/>
          <w:szCs w:val="24"/>
        </w:rPr>
        <w:t xml:space="preserve"> relevant</w:t>
      </w:r>
    </w:p>
    <w:p w:rsidR="00D059BB" w:rsidRDefault="00D059B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59BB" w:rsidRDefault="00D059B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40E2" w:rsidRPr="002E7EBD" w:rsidRDefault="008240E2" w:rsidP="008240E2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</w:t>
            </w:r>
            <w:proofErr w:type="spellStart"/>
            <w:r w:rsidRPr="000124D0">
              <w:rPr>
                <w:rFonts w:ascii="Arial" w:hAnsi="Arial" w:cs="Arial"/>
                <w:bCs/>
                <w:sz w:val="20"/>
                <w:szCs w:val="20"/>
              </w:rPr>
              <w:t>Sdg</w:t>
            </w:r>
            <w:proofErr w:type="spellEnd"/>
            <w:r w:rsidRPr="000124D0">
              <w:rPr>
                <w:rFonts w:ascii="Arial" w:hAnsi="Arial" w:cs="Arial"/>
                <w:bCs/>
                <w:sz w:val="20"/>
                <w:szCs w:val="20"/>
              </w:rPr>
              <w:t>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240E2" w:rsidRPr="002E7EBD" w:rsidTr="00882B00">
        <w:trPr>
          <w:trHeight w:val="277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Default="008240E2" w:rsidP="008240E2">
      <w:pPr>
        <w:rPr>
          <w:rFonts w:ascii="Arial" w:hAnsi="Arial" w:cs="Arial"/>
          <w:sz w:val="20"/>
          <w:szCs w:val="20"/>
          <w:lang w:val="de-DE"/>
        </w:rPr>
      </w:pPr>
    </w:p>
    <w:p w:rsidR="003B29E3" w:rsidRDefault="003B29E3" w:rsidP="008240E2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br w:type="page"/>
      </w:r>
    </w:p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</w:t>
            </w:r>
            <w:proofErr w:type="spellStart"/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Untertyp</w:t>
            </w:r>
            <w:proofErr w:type="spellEnd"/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default" r:id="rId9"/>
      <w:footerReference w:type="default" r:id="rId10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E38" w:rsidRDefault="000F5E38" w:rsidP="00CA6402">
      <w:pPr>
        <w:spacing w:after="0" w:line="240" w:lineRule="auto"/>
      </w:pPr>
      <w:r>
        <w:separator/>
      </w:r>
    </w:p>
  </w:endnote>
  <w:endnote w:type="continuationSeparator" w:id="0">
    <w:p w:rsidR="000F5E38" w:rsidRDefault="000F5E38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E38" w:rsidRDefault="000F5E38" w:rsidP="00CA6402">
      <w:pPr>
        <w:spacing w:after="0" w:line="240" w:lineRule="auto"/>
      </w:pPr>
      <w:r>
        <w:separator/>
      </w:r>
    </w:p>
  </w:footnote>
  <w:footnote w:type="continuationSeparator" w:id="0">
    <w:p w:rsidR="000F5E38" w:rsidRDefault="000F5E38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723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Default="00D90B0E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OCEAN RB World </w:t>
                          </w:r>
                          <w:proofErr w:type="spellStart"/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Portstuffing</w:t>
                          </w:r>
                          <w:proofErr w:type="spellEnd"/>
                        </w:p>
                        <w:p w:rsidR="00D90B0E" w:rsidRDefault="00D90B0E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Sendungserfassung</w:t>
                          </w:r>
                        </w:p>
                        <w:p w:rsidR="00D90B0E" w:rsidRDefault="00D90B0E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KP-OC-A-01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" stroked="f">
              <v:textbox inset="0,0,0,0">
                <w:txbxContent>
                  <w:p w:rsidR="00D02743" w:rsidRDefault="00D90B0E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OCEAN RB World </w:t>
                    </w:r>
                    <w:proofErr w:type="spellStart"/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Portstuffing</w:t>
                    </w:r>
                    <w:proofErr w:type="spellEnd"/>
                  </w:p>
                  <w:p w:rsidR="00D90B0E" w:rsidRDefault="00D90B0E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Sendungserfassung</w:t>
                    </w:r>
                  </w:p>
                  <w:p w:rsidR="00D90B0E" w:rsidRDefault="00D90B0E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KP-OC-A-01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07B80"/>
    <w:multiLevelType w:val="hybridMultilevel"/>
    <w:tmpl w:val="86446F14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A27E9"/>
    <w:rsid w:val="000A46F3"/>
    <w:rsid w:val="000C5E75"/>
    <w:rsid w:val="000F5E38"/>
    <w:rsid w:val="000F7436"/>
    <w:rsid w:val="00144777"/>
    <w:rsid w:val="001832B6"/>
    <w:rsid w:val="001A18B7"/>
    <w:rsid w:val="002C1856"/>
    <w:rsid w:val="002F1499"/>
    <w:rsid w:val="00304A02"/>
    <w:rsid w:val="00346B1E"/>
    <w:rsid w:val="00376E6B"/>
    <w:rsid w:val="003B29E3"/>
    <w:rsid w:val="003D49C8"/>
    <w:rsid w:val="0040293C"/>
    <w:rsid w:val="0047189B"/>
    <w:rsid w:val="004A429D"/>
    <w:rsid w:val="004A740D"/>
    <w:rsid w:val="0053205E"/>
    <w:rsid w:val="00541FAC"/>
    <w:rsid w:val="0055459C"/>
    <w:rsid w:val="00673788"/>
    <w:rsid w:val="006829AD"/>
    <w:rsid w:val="00724F92"/>
    <w:rsid w:val="0073281F"/>
    <w:rsid w:val="00755528"/>
    <w:rsid w:val="00755A4C"/>
    <w:rsid w:val="007C7917"/>
    <w:rsid w:val="007E5F41"/>
    <w:rsid w:val="008240E2"/>
    <w:rsid w:val="00875522"/>
    <w:rsid w:val="008D4322"/>
    <w:rsid w:val="008F72C8"/>
    <w:rsid w:val="00972DC3"/>
    <w:rsid w:val="009756E7"/>
    <w:rsid w:val="0099176E"/>
    <w:rsid w:val="009A3070"/>
    <w:rsid w:val="00A05881"/>
    <w:rsid w:val="00A1300D"/>
    <w:rsid w:val="00A23251"/>
    <w:rsid w:val="00A378A5"/>
    <w:rsid w:val="00A97966"/>
    <w:rsid w:val="00AD4306"/>
    <w:rsid w:val="00AE76E9"/>
    <w:rsid w:val="00B35459"/>
    <w:rsid w:val="00B827C6"/>
    <w:rsid w:val="00B84349"/>
    <w:rsid w:val="00BC6D2D"/>
    <w:rsid w:val="00BD6503"/>
    <w:rsid w:val="00BF4EB2"/>
    <w:rsid w:val="00C51319"/>
    <w:rsid w:val="00C51DE0"/>
    <w:rsid w:val="00C5535F"/>
    <w:rsid w:val="00C90F25"/>
    <w:rsid w:val="00CA4D16"/>
    <w:rsid w:val="00CA6402"/>
    <w:rsid w:val="00CB6303"/>
    <w:rsid w:val="00D02743"/>
    <w:rsid w:val="00D059BB"/>
    <w:rsid w:val="00D73BED"/>
    <w:rsid w:val="00D86A1F"/>
    <w:rsid w:val="00D90B0E"/>
    <w:rsid w:val="00E33C0B"/>
    <w:rsid w:val="00E64A07"/>
    <w:rsid w:val="00E76F28"/>
    <w:rsid w:val="00E83516"/>
    <w:rsid w:val="00EC7324"/>
    <w:rsid w:val="00F62927"/>
    <w:rsid w:val="00F63E2D"/>
    <w:rsid w:val="00F7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56DBC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74AA6-65CC-4FC6-A935-A0619A179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 CLASSEN (p.classen@berger-logistik.com)</dc:creator>
  <cp:lastModifiedBy>Tomislav MENDES (t.mendes@berger-logistik.com)</cp:lastModifiedBy>
  <cp:revision>10</cp:revision>
  <cp:lastPrinted>2010-04-07T12:36:00Z</cp:lastPrinted>
  <dcterms:created xsi:type="dcterms:W3CDTF">2017-11-14T08:30:00Z</dcterms:created>
  <dcterms:modified xsi:type="dcterms:W3CDTF">2017-11-16T15:21:00Z</dcterms:modified>
</cp:coreProperties>
</file>